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D69" w:rsidRDefault="0067063D">
      <w:pPr>
        <w:jc w:val="center"/>
      </w:pPr>
      <w:r>
        <w:rPr>
          <w:noProof/>
        </w:rPr>
        <w:drawing>
          <wp:anchor distT="57150" distB="57150" distL="57150" distR="57150" simplePos="0" relativeHeight="251658240" behindDoc="0" locked="0" layoutInCell="0" hidden="0" allowOverlap="1" wp14:anchorId="632C8B9C" wp14:editId="3EF4D8FB">
            <wp:simplePos x="0" y="0"/>
            <wp:positionH relativeFrom="margin">
              <wp:posOffset>5762625</wp:posOffset>
            </wp:positionH>
            <wp:positionV relativeFrom="paragraph">
              <wp:posOffset>-76200</wp:posOffset>
            </wp:positionV>
            <wp:extent cx="1033145" cy="1381760"/>
            <wp:effectExtent l="0" t="0" r="0" b="8890"/>
            <wp:wrapSquare wrapText="bothSides" distT="57150" distB="57150" distL="57150" distR="57150"/>
            <wp:docPr id="1" name="image01.jpg" descr="f4ff99a04e993d7e71d5cf33a4792f68.jpg"/>
            <wp:cNvGraphicFramePr/>
            <a:graphic xmlns:a="http://schemas.openxmlformats.org/drawingml/2006/main">
              <a:graphicData uri="http://schemas.openxmlformats.org/drawingml/2006/picture">
                <pic:pic xmlns:pic="http://schemas.openxmlformats.org/drawingml/2006/picture">
                  <pic:nvPicPr>
                    <pic:cNvPr id="0" name="image01.jpg" descr="f4ff99a04e993d7e71d5cf33a4792f68.jpg"/>
                    <pic:cNvPicPr preferRelativeResize="0"/>
                  </pic:nvPicPr>
                  <pic:blipFill>
                    <a:blip r:embed="rId6"/>
                    <a:srcRect/>
                    <a:stretch>
                      <a:fillRect/>
                    </a:stretch>
                  </pic:blipFill>
                  <pic:spPr>
                    <a:xfrm>
                      <a:off x="0" y="0"/>
                      <a:ext cx="1033145" cy="1381760"/>
                    </a:xfrm>
                    <a:prstGeom prst="rect">
                      <a:avLst/>
                    </a:prstGeom>
                    <a:ln/>
                  </pic:spPr>
                </pic:pic>
              </a:graphicData>
            </a:graphic>
          </wp:anchor>
        </w:drawing>
      </w:r>
      <w:r w:rsidR="0083176D">
        <w:rPr>
          <w:rFonts w:ascii="Comic Sans MS" w:eastAsia="Comic Sans MS" w:hAnsi="Comic Sans MS" w:cs="Comic Sans MS"/>
          <w:b/>
        </w:rPr>
        <w:t xml:space="preserve">~ </w:t>
      </w:r>
      <w:r w:rsidR="0083176D">
        <w:rPr>
          <w:rFonts w:ascii="Comic Sans MS" w:eastAsia="Comic Sans MS" w:hAnsi="Comic Sans MS" w:cs="Comic Sans MS"/>
          <w:b/>
          <w:i/>
        </w:rPr>
        <w:t>The Great Gatsby</w:t>
      </w:r>
      <w:r w:rsidR="0083176D">
        <w:rPr>
          <w:rFonts w:ascii="Comic Sans MS" w:eastAsia="Comic Sans MS" w:hAnsi="Comic Sans MS" w:cs="Comic Sans MS"/>
          <w:b/>
        </w:rPr>
        <w:t xml:space="preserve"> ~</w:t>
      </w:r>
    </w:p>
    <w:p w:rsidR="00F90D69" w:rsidRDefault="0083176D">
      <w:pPr>
        <w:jc w:val="center"/>
      </w:pPr>
      <w:r>
        <w:rPr>
          <w:rFonts w:ascii="Comic Sans MS" w:eastAsia="Comic Sans MS" w:hAnsi="Comic Sans MS" w:cs="Comic Sans MS"/>
          <w:b/>
          <w:sz w:val="36"/>
          <w:szCs w:val="36"/>
          <w:u w:val="single"/>
        </w:rPr>
        <w:t>Symbolism Assignment</w:t>
      </w:r>
    </w:p>
    <w:p w:rsidR="00F90D69" w:rsidRDefault="0083176D">
      <w:r>
        <w:rPr>
          <w:rFonts w:ascii="Comic Sans MS" w:eastAsia="Comic Sans MS" w:hAnsi="Comic Sans MS" w:cs="Comic Sans MS"/>
          <w:sz w:val="12"/>
          <w:szCs w:val="12"/>
        </w:rPr>
        <w:t xml:space="preserve">  </w:t>
      </w:r>
    </w:p>
    <w:p w:rsidR="00F90D69" w:rsidRDefault="0083176D">
      <w:pPr>
        <w:ind w:right="-90"/>
        <w:rPr>
          <w:rFonts w:ascii="Comic Sans MS" w:eastAsia="Comic Sans MS" w:hAnsi="Comic Sans MS" w:cs="Comic Sans MS"/>
          <w:sz w:val="24"/>
          <w:szCs w:val="24"/>
        </w:rPr>
      </w:pPr>
      <w:r w:rsidRPr="0067063D">
        <w:rPr>
          <w:rFonts w:ascii="Comic Sans MS" w:eastAsia="Comic Sans MS" w:hAnsi="Comic Sans MS" w:cs="Comic Sans MS"/>
          <w:i/>
          <w:sz w:val="24"/>
          <w:szCs w:val="24"/>
        </w:rPr>
        <w:t>The Great Gatsby</w:t>
      </w:r>
      <w:r w:rsidRPr="0067063D">
        <w:rPr>
          <w:rFonts w:ascii="Comic Sans MS" w:eastAsia="Comic Sans MS" w:hAnsi="Comic Sans MS" w:cs="Comic Sans MS"/>
          <w:sz w:val="24"/>
          <w:szCs w:val="24"/>
        </w:rPr>
        <w:t xml:space="preserve"> is a novel rich with interpretation and meaning. To assist students with their understanding of this text, the class will be broken up into groups, each one being responsible for becoming experts about </w:t>
      </w:r>
      <w:r w:rsidRPr="0067063D">
        <w:rPr>
          <w:rFonts w:ascii="Comic Sans MS" w:eastAsia="Comic Sans MS" w:hAnsi="Comic Sans MS" w:cs="Comic Sans MS"/>
          <w:b/>
          <w:sz w:val="24"/>
          <w:szCs w:val="24"/>
        </w:rPr>
        <w:t xml:space="preserve">TWO </w:t>
      </w:r>
      <w:r w:rsidRPr="0067063D">
        <w:rPr>
          <w:rFonts w:ascii="Comic Sans MS" w:eastAsia="Comic Sans MS" w:hAnsi="Comic Sans MS" w:cs="Comic Sans MS"/>
          <w:sz w:val="24"/>
          <w:szCs w:val="24"/>
        </w:rPr>
        <w:t>characters, settings and/or symbols. Group member</w:t>
      </w:r>
      <w:r w:rsidRPr="0067063D">
        <w:rPr>
          <w:rFonts w:ascii="Comic Sans MS" w:eastAsia="Comic Sans MS" w:hAnsi="Comic Sans MS" w:cs="Comic Sans MS"/>
          <w:sz w:val="24"/>
          <w:szCs w:val="24"/>
        </w:rPr>
        <w:t xml:space="preserve">s are to divide the work equally between </w:t>
      </w:r>
      <w:proofErr w:type="gramStart"/>
      <w:r w:rsidRPr="0067063D">
        <w:rPr>
          <w:rFonts w:ascii="Comic Sans MS" w:eastAsia="Comic Sans MS" w:hAnsi="Comic Sans MS" w:cs="Comic Sans MS"/>
          <w:sz w:val="24"/>
          <w:szCs w:val="24"/>
        </w:rPr>
        <w:t>themselves</w:t>
      </w:r>
      <w:proofErr w:type="gramEnd"/>
      <w:r w:rsidRPr="0067063D">
        <w:rPr>
          <w:rFonts w:ascii="Comic Sans MS" w:eastAsia="Comic Sans MS" w:hAnsi="Comic Sans MS" w:cs="Comic Sans MS"/>
          <w:sz w:val="24"/>
          <w:szCs w:val="24"/>
        </w:rPr>
        <w:t xml:space="preserve"> to create a document for </w:t>
      </w:r>
      <w:r w:rsidRPr="0067063D">
        <w:rPr>
          <w:rFonts w:ascii="Comic Sans MS" w:eastAsia="Comic Sans MS" w:hAnsi="Comic Sans MS" w:cs="Comic Sans MS"/>
          <w:b/>
          <w:sz w:val="24"/>
          <w:szCs w:val="24"/>
        </w:rPr>
        <w:t>EACH</w:t>
      </w:r>
      <w:r w:rsidRPr="0067063D">
        <w:rPr>
          <w:rFonts w:ascii="Comic Sans MS" w:eastAsia="Comic Sans MS" w:hAnsi="Comic Sans MS" w:cs="Comic Sans MS"/>
          <w:sz w:val="24"/>
          <w:szCs w:val="24"/>
        </w:rPr>
        <w:t xml:space="preserve"> of the assigned topics to help classmates improve their understanding of this novel. In addition, each group will also give a brief </w:t>
      </w:r>
      <w:r w:rsidRPr="0067063D">
        <w:rPr>
          <w:rFonts w:ascii="Comic Sans MS" w:eastAsia="Comic Sans MS" w:hAnsi="Comic Sans MS" w:cs="Comic Sans MS"/>
          <w:b/>
          <w:sz w:val="24"/>
          <w:szCs w:val="24"/>
        </w:rPr>
        <w:t>FIVE MINUTE PRESENTATION</w:t>
      </w:r>
      <w:r w:rsidRPr="0067063D">
        <w:rPr>
          <w:rFonts w:ascii="Comic Sans MS" w:eastAsia="Comic Sans MS" w:hAnsi="Comic Sans MS" w:cs="Comic Sans MS"/>
          <w:sz w:val="24"/>
          <w:szCs w:val="24"/>
        </w:rPr>
        <w:t xml:space="preserve"> to share their fi</w:t>
      </w:r>
      <w:r w:rsidRPr="0067063D">
        <w:rPr>
          <w:rFonts w:ascii="Comic Sans MS" w:eastAsia="Comic Sans MS" w:hAnsi="Comic Sans MS" w:cs="Comic Sans MS"/>
          <w:sz w:val="24"/>
          <w:szCs w:val="24"/>
        </w:rPr>
        <w:t>ndings.</w:t>
      </w:r>
    </w:p>
    <w:p w:rsidR="0067063D" w:rsidRPr="0067063D" w:rsidRDefault="0067063D">
      <w:pPr>
        <w:ind w:right="-90"/>
        <w:rPr>
          <w:sz w:val="12"/>
          <w:szCs w:val="12"/>
        </w:rPr>
      </w:pPr>
    </w:p>
    <w:p w:rsidR="00F90D69" w:rsidRPr="0067063D" w:rsidRDefault="0083176D" w:rsidP="0067063D">
      <w:pPr>
        <w:rPr>
          <w:rFonts w:ascii="Comic Sans MS" w:eastAsia="Comic Sans MS" w:hAnsi="Comic Sans MS" w:cs="Comic Sans MS"/>
          <w:b/>
          <w:sz w:val="24"/>
          <w:szCs w:val="24"/>
        </w:rPr>
      </w:pPr>
      <w:r w:rsidRPr="0067063D">
        <w:rPr>
          <w:rFonts w:ascii="Comic Sans MS" w:eastAsia="Comic Sans MS" w:hAnsi="Comic Sans MS" w:cs="Comic Sans MS"/>
          <w:sz w:val="24"/>
          <w:szCs w:val="24"/>
        </w:rPr>
        <w:t xml:space="preserve"> </w:t>
      </w:r>
      <w:r w:rsidRPr="0067063D">
        <w:rPr>
          <w:rFonts w:ascii="Comic Sans MS" w:eastAsia="Comic Sans MS" w:hAnsi="Comic Sans MS" w:cs="Comic Sans MS"/>
          <w:sz w:val="24"/>
          <w:szCs w:val="24"/>
        </w:rPr>
        <w:t>Begin your document by identifying your character’s/setting’s/symbol’s importance to the story as a whole by answering the following questions (all group members are to contribute to developing answers to these questions):</w:t>
      </w:r>
    </w:p>
    <w:p w:rsidR="00F90D69" w:rsidRPr="0067063D" w:rsidRDefault="0083176D">
      <w:pPr>
        <w:numPr>
          <w:ilvl w:val="0"/>
          <w:numId w:val="1"/>
        </w:numPr>
        <w:ind w:hanging="360"/>
        <w:contextualSpacing/>
        <w:rPr>
          <w:rFonts w:ascii="Comic Sans MS" w:eastAsia="Comic Sans MS" w:hAnsi="Comic Sans MS" w:cs="Comic Sans MS"/>
          <w:b/>
          <w:sz w:val="24"/>
          <w:szCs w:val="24"/>
        </w:rPr>
      </w:pPr>
      <w:r w:rsidRPr="0067063D">
        <w:rPr>
          <w:rFonts w:ascii="Comic Sans MS" w:eastAsia="Comic Sans MS" w:hAnsi="Comic Sans MS" w:cs="Comic Sans MS"/>
          <w:sz w:val="24"/>
          <w:szCs w:val="24"/>
        </w:rPr>
        <w:t>What does this charact</w:t>
      </w:r>
      <w:r w:rsidRPr="0067063D">
        <w:rPr>
          <w:rFonts w:ascii="Comic Sans MS" w:eastAsia="Comic Sans MS" w:hAnsi="Comic Sans MS" w:cs="Comic Sans MS"/>
          <w:sz w:val="24"/>
          <w:szCs w:val="24"/>
        </w:rPr>
        <w:t xml:space="preserve">er/setting/symbol </w:t>
      </w:r>
      <w:r w:rsidRPr="0067063D">
        <w:rPr>
          <w:rFonts w:ascii="Comic Sans MS" w:eastAsia="Comic Sans MS" w:hAnsi="Comic Sans MS" w:cs="Comic Sans MS"/>
          <w:b/>
          <w:sz w:val="24"/>
          <w:szCs w:val="24"/>
        </w:rPr>
        <w:t>REPRESENT</w:t>
      </w:r>
      <w:r w:rsidRPr="0067063D">
        <w:rPr>
          <w:rFonts w:ascii="Comic Sans MS" w:eastAsia="Comic Sans MS" w:hAnsi="Comic Sans MS" w:cs="Comic Sans MS"/>
          <w:sz w:val="24"/>
          <w:szCs w:val="24"/>
        </w:rPr>
        <w:t xml:space="preserve"> within the novel? </w:t>
      </w:r>
    </w:p>
    <w:p w:rsidR="00F90D69" w:rsidRPr="0067063D" w:rsidRDefault="0083176D" w:rsidP="0067063D">
      <w:pPr>
        <w:numPr>
          <w:ilvl w:val="0"/>
          <w:numId w:val="1"/>
        </w:numPr>
        <w:ind w:right="-360" w:hanging="360"/>
        <w:contextualSpacing/>
        <w:rPr>
          <w:rFonts w:ascii="Comic Sans MS" w:eastAsia="Comic Sans MS" w:hAnsi="Comic Sans MS" w:cs="Comic Sans MS"/>
          <w:b/>
          <w:sz w:val="24"/>
          <w:szCs w:val="24"/>
        </w:rPr>
      </w:pPr>
      <w:r w:rsidRPr="0067063D">
        <w:rPr>
          <w:rFonts w:ascii="Comic Sans MS" w:eastAsia="Comic Sans MS" w:hAnsi="Comic Sans MS" w:cs="Comic Sans MS"/>
          <w:sz w:val="24"/>
          <w:szCs w:val="24"/>
        </w:rPr>
        <w:t xml:space="preserve">What is this character’s/setting’s/symbol’s </w:t>
      </w:r>
      <w:r w:rsidRPr="0067063D">
        <w:rPr>
          <w:rFonts w:ascii="Comic Sans MS" w:eastAsia="Comic Sans MS" w:hAnsi="Comic Sans MS" w:cs="Comic Sans MS"/>
          <w:b/>
          <w:sz w:val="24"/>
          <w:szCs w:val="24"/>
        </w:rPr>
        <w:t>SIGNIFICANCE</w:t>
      </w:r>
      <w:r w:rsidRPr="0067063D">
        <w:rPr>
          <w:rFonts w:ascii="Comic Sans MS" w:eastAsia="Comic Sans MS" w:hAnsi="Comic Sans MS" w:cs="Comic Sans MS"/>
          <w:sz w:val="24"/>
          <w:szCs w:val="24"/>
        </w:rPr>
        <w:t xml:space="preserve"> to the story as a whole?</w:t>
      </w:r>
    </w:p>
    <w:p w:rsidR="0067063D" w:rsidRPr="0067063D" w:rsidRDefault="0067063D" w:rsidP="0067063D">
      <w:pPr>
        <w:ind w:left="720" w:right="-360"/>
        <w:contextualSpacing/>
        <w:rPr>
          <w:rFonts w:ascii="Comic Sans MS" w:eastAsia="Comic Sans MS" w:hAnsi="Comic Sans MS" w:cs="Comic Sans MS"/>
          <w:b/>
          <w:sz w:val="12"/>
          <w:szCs w:val="12"/>
        </w:rPr>
      </w:pPr>
    </w:p>
    <w:p w:rsidR="00F90D69" w:rsidRPr="0067063D" w:rsidRDefault="0083176D">
      <w:pPr>
        <w:numPr>
          <w:ilvl w:val="0"/>
          <w:numId w:val="3"/>
        </w:numPr>
        <w:ind w:left="360" w:hanging="360"/>
        <w:contextualSpacing/>
        <w:rPr>
          <w:rFonts w:ascii="Comic Sans MS" w:eastAsia="Comic Sans MS" w:hAnsi="Comic Sans MS" w:cs="Comic Sans MS"/>
          <w:b/>
          <w:sz w:val="24"/>
          <w:szCs w:val="24"/>
        </w:rPr>
      </w:pPr>
      <w:r w:rsidRPr="0067063D">
        <w:rPr>
          <w:rFonts w:ascii="Comic Sans MS" w:eastAsia="Comic Sans MS" w:hAnsi="Comic Sans MS" w:cs="Comic Sans MS"/>
          <w:sz w:val="24"/>
          <w:szCs w:val="24"/>
        </w:rPr>
        <w:t xml:space="preserve">Each group member is responsible for selecting </w:t>
      </w:r>
      <w:r w:rsidRPr="0067063D">
        <w:rPr>
          <w:rFonts w:ascii="Comic Sans MS" w:eastAsia="Comic Sans MS" w:hAnsi="Comic Sans MS" w:cs="Comic Sans MS"/>
          <w:b/>
          <w:sz w:val="24"/>
          <w:szCs w:val="24"/>
        </w:rPr>
        <w:t xml:space="preserve">ONE </w:t>
      </w:r>
      <w:r w:rsidRPr="0067063D">
        <w:rPr>
          <w:rFonts w:ascii="Comic Sans MS" w:eastAsia="Comic Sans MS" w:hAnsi="Comic Sans MS" w:cs="Comic Sans MS"/>
          <w:sz w:val="24"/>
          <w:szCs w:val="24"/>
        </w:rPr>
        <w:t>quotation for each topic they have been assigned (therefore, a group of thr</w:t>
      </w:r>
      <w:r w:rsidRPr="0067063D">
        <w:rPr>
          <w:rFonts w:ascii="Comic Sans MS" w:eastAsia="Comic Sans MS" w:hAnsi="Comic Sans MS" w:cs="Comic Sans MS"/>
          <w:sz w:val="24"/>
          <w:szCs w:val="24"/>
        </w:rPr>
        <w:t xml:space="preserve">ee will have a total of six quotations, whereas a group of four will have eight quotations). </w:t>
      </w:r>
      <w:r w:rsidRPr="0067063D">
        <w:rPr>
          <w:rFonts w:ascii="Comic Sans MS" w:eastAsia="Comic Sans MS" w:hAnsi="Comic Sans MS" w:cs="Comic Sans MS"/>
          <w:b/>
          <w:sz w:val="24"/>
          <w:szCs w:val="24"/>
        </w:rPr>
        <w:t>MAKE SURE THAT EACH MEMBER’S QUOTATIONS ARE DIFFERENT!</w:t>
      </w:r>
      <w:r w:rsidRPr="0067063D">
        <w:rPr>
          <w:rFonts w:ascii="Comic Sans MS" w:eastAsia="Comic Sans MS" w:hAnsi="Comic Sans MS" w:cs="Comic Sans MS"/>
          <w:sz w:val="24"/>
          <w:szCs w:val="24"/>
        </w:rPr>
        <w:t xml:space="preserve"> These quotations and your analysis of them are intended to give insight about your character’s/setting’s/sym</w:t>
      </w:r>
      <w:r w:rsidRPr="0067063D">
        <w:rPr>
          <w:rFonts w:ascii="Comic Sans MS" w:eastAsia="Comic Sans MS" w:hAnsi="Comic Sans MS" w:cs="Comic Sans MS"/>
          <w:sz w:val="24"/>
          <w:szCs w:val="24"/>
        </w:rPr>
        <w:t xml:space="preserve">bol’s meaning and importance to the story.  Make sure that these quotations are properly cited in </w:t>
      </w:r>
      <w:r w:rsidRPr="0067063D">
        <w:rPr>
          <w:rFonts w:ascii="Comic Sans MS" w:eastAsia="Comic Sans MS" w:hAnsi="Comic Sans MS" w:cs="Comic Sans MS"/>
          <w:b/>
          <w:sz w:val="24"/>
          <w:szCs w:val="24"/>
        </w:rPr>
        <w:t>MLA FORMAT</w:t>
      </w:r>
      <w:r w:rsidRPr="0067063D">
        <w:rPr>
          <w:rFonts w:ascii="Comic Sans MS" w:eastAsia="Comic Sans MS" w:hAnsi="Comic Sans MS" w:cs="Comic Sans MS"/>
          <w:sz w:val="24"/>
          <w:szCs w:val="24"/>
        </w:rPr>
        <w:t xml:space="preserve"> on your handout!</w:t>
      </w:r>
    </w:p>
    <w:p w:rsidR="00F90D69" w:rsidRPr="0067063D" w:rsidRDefault="0083176D">
      <w:pPr>
        <w:ind w:left="360"/>
        <w:rPr>
          <w:sz w:val="24"/>
          <w:szCs w:val="24"/>
        </w:rPr>
      </w:pPr>
      <w:r w:rsidRPr="0067063D">
        <w:rPr>
          <w:rFonts w:ascii="Comic Sans MS" w:eastAsia="Comic Sans MS" w:hAnsi="Comic Sans MS" w:cs="Comic Sans MS"/>
          <w:b/>
          <w:sz w:val="24"/>
          <w:szCs w:val="24"/>
          <w:u w:val="single"/>
        </w:rPr>
        <w:t>NOTE</w:t>
      </w:r>
      <w:r w:rsidRPr="0067063D">
        <w:rPr>
          <w:rFonts w:ascii="Comic Sans MS" w:eastAsia="Comic Sans MS" w:hAnsi="Comic Sans MS" w:cs="Comic Sans MS"/>
          <w:b/>
          <w:sz w:val="24"/>
          <w:szCs w:val="24"/>
        </w:rPr>
        <w:t>:</w:t>
      </w:r>
      <w:r w:rsidRPr="0067063D">
        <w:rPr>
          <w:rFonts w:ascii="Comic Sans MS" w:eastAsia="Comic Sans MS" w:hAnsi="Comic Sans MS" w:cs="Comic Sans MS"/>
          <w:sz w:val="24"/>
          <w:szCs w:val="24"/>
        </w:rPr>
        <w:t xml:space="preserve">  Each of the topics you are assigned is to be dealt with separately!</w:t>
      </w:r>
    </w:p>
    <w:p w:rsidR="00F90D69" w:rsidRPr="0067063D" w:rsidRDefault="00F90D69">
      <w:pPr>
        <w:ind w:left="450" w:hanging="450"/>
        <w:rPr>
          <w:sz w:val="12"/>
          <w:szCs w:val="12"/>
        </w:rPr>
      </w:pPr>
    </w:p>
    <w:p w:rsidR="00F90D69" w:rsidRPr="0067063D" w:rsidRDefault="0083176D">
      <w:pPr>
        <w:ind w:left="450" w:hanging="450"/>
        <w:rPr>
          <w:sz w:val="24"/>
          <w:szCs w:val="24"/>
        </w:rPr>
      </w:pPr>
      <w:r>
        <w:rPr>
          <w:rFonts w:ascii="Comic Sans MS" w:eastAsia="Comic Sans MS" w:hAnsi="Comic Sans MS" w:cs="Comic Sans MS"/>
          <w:b/>
          <w:sz w:val="26"/>
          <w:szCs w:val="26"/>
        </w:rPr>
        <w:t>2)</w:t>
      </w:r>
      <w:r>
        <w:rPr>
          <w:rFonts w:ascii="Times New Roman" w:eastAsia="Times New Roman" w:hAnsi="Times New Roman" w:cs="Times New Roman"/>
          <w:sz w:val="14"/>
          <w:szCs w:val="14"/>
        </w:rPr>
        <w:tab/>
      </w:r>
      <w:r w:rsidRPr="0067063D">
        <w:rPr>
          <w:rFonts w:ascii="Comic Sans MS" w:eastAsia="Comic Sans MS" w:hAnsi="Comic Sans MS" w:cs="Comic Sans MS"/>
          <w:sz w:val="24"/>
          <w:szCs w:val="24"/>
        </w:rPr>
        <w:t>For each quotation, briefly state the following information:</w:t>
      </w:r>
    </w:p>
    <w:p w:rsidR="00F90D69" w:rsidRPr="0067063D" w:rsidRDefault="0083176D">
      <w:pPr>
        <w:numPr>
          <w:ilvl w:val="0"/>
          <w:numId w:val="4"/>
        </w:numPr>
        <w:ind w:hanging="270"/>
        <w:contextualSpacing/>
        <w:rPr>
          <w:sz w:val="24"/>
          <w:szCs w:val="24"/>
        </w:rPr>
      </w:pPr>
      <w:r w:rsidRPr="0067063D">
        <w:rPr>
          <w:rFonts w:ascii="Comic Sans MS" w:eastAsia="Comic Sans MS" w:hAnsi="Comic Sans MS" w:cs="Comic Sans MS"/>
          <w:sz w:val="24"/>
          <w:szCs w:val="24"/>
        </w:rPr>
        <w:t xml:space="preserve">the </w:t>
      </w:r>
      <w:r w:rsidRPr="0067063D">
        <w:rPr>
          <w:rFonts w:ascii="Comic Sans MS" w:eastAsia="Comic Sans MS" w:hAnsi="Comic Sans MS" w:cs="Comic Sans MS"/>
          <w:b/>
          <w:sz w:val="24"/>
          <w:szCs w:val="24"/>
        </w:rPr>
        <w:t>CONTEXT</w:t>
      </w:r>
      <w:r w:rsidRPr="0067063D">
        <w:rPr>
          <w:rFonts w:ascii="Comic Sans MS" w:eastAsia="Comic Sans MS" w:hAnsi="Comic Sans MS" w:cs="Comic Sans MS"/>
          <w:sz w:val="24"/>
          <w:szCs w:val="24"/>
        </w:rPr>
        <w:t xml:space="preserve"> from which the quotation is taken</w:t>
      </w:r>
    </w:p>
    <w:p w:rsidR="00F90D69" w:rsidRPr="0067063D" w:rsidRDefault="0083176D">
      <w:pPr>
        <w:numPr>
          <w:ilvl w:val="0"/>
          <w:numId w:val="4"/>
        </w:numPr>
        <w:ind w:hanging="270"/>
        <w:contextualSpacing/>
        <w:rPr>
          <w:sz w:val="24"/>
          <w:szCs w:val="24"/>
        </w:rPr>
      </w:pPr>
      <w:r w:rsidRPr="0067063D">
        <w:rPr>
          <w:rFonts w:ascii="Comic Sans MS" w:eastAsia="Comic Sans MS" w:hAnsi="Comic Sans MS" w:cs="Comic Sans MS"/>
          <w:sz w:val="24"/>
          <w:szCs w:val="24"/>
        </w:rPr>
        <w:t xml:space="preserve">the </w:t>
      </w:r>
      <w:r w:rsidRPr="0067063D">
        <w:rPr>
          <w:rFonts w:ascii="Comic Sans MS" w:eastAsia="Comic Sans MS" w:hAnsi="Comic Sans MS" w:cs="Comic Sans MS"/>
          <w:b/>
          <w:sz w:val="24"/>
          <w:szCs w:val="24"/>
        </w:rPr>
        <w:t>QUOTATION</w:t>
      </w:r>
      <w:r w:rsidRPr="0067063D">
        <w:rPr>
          <w:rFonts w:ascii="Comic Sans MS" w:eastAsia="Comic Sans MS" w:hAnsi="Comic Sans MS" w:cs="Comic Sans MS"/>
          <w:sz w:val="24"/>
          <w:szCs w:val="24"/>
        </w:rPr>
        <w:t xml:space="preserve"> itself (cited according to MLA format guidelines)</w:t>
      </w:r>
    </w:p>
    <w:p w:rsidR="00F90D69" w:rsidRPr="0067063D" w:rsidRDefault="0083176D">
      <w:pPr>
        <w:numPr>
          <w:ilvl w:val="0"/>
          <w:numId w:val="4"/>
        </w:numPr>
        <w:ind w:hanging="270"/>
        <w:contextualSpacing/>
        <w:rPr>
          <w:sz w:val="24"/>
          <w:szCs w:val="24"/>
        </w:rPr>
      </w:pPr>
      <w:r w:rsidRPr="0067063D">
        <w:rPr>
          <w:rFonts w:ascii="Comic Sans MS" w:eastAsia="Comic Sans MS" w:hAnsi="Comic Sans MS" w:cs="Comic Sans MS"/>
          <w:sz w:val="24"/>
          <w:szCs w:val="24"/>
        </w:rPr>
        <w:t xml:space="preserve">a brief </w:t>
      </w:r>
      <w:r w:rsidRPr="0067063D">
        <w:rPr>
          <w:rFonts w:ascii="Comic Sans MS" w:eastAsia="Comic Sans MS" w:hAnsi="Comic Sans MS" w:cs="Comic Sans MS"/>
          <w:b/>
          <w:sz w:val="24"/>
          <w:szCs w:val="24"/>
        </w:rPr>
        <w:t>EXPLANATION</w:t>
      </w:r>
      <w:r w:rsidRPr="0067063D">
        <w:rPr>
          <w:rFonts w:ascii="Comic Sans MS" w:eastAsia="Comic Sans MS" w:hAnsi="Comic Sans MS" w:cs="Comic Sans MS"/>
          <w:sz w:val="24"/>
          <w:szCs w:val="24"/>
        </w:rPr>
        <w:t xml:space="preserve"> of how the quotation contributes to the character’s/</w:t>
      </w:r>
    </w:p>
    <w:p w:rsidR="00F90D69" w:rsidRPr="0067063D" w:rsidRDefault="0083176D">
      <w:pPr>
        <w:numPr>
          <w:ilvl w:val="0"/>
          <w:numId w:val="4"/>
        </w:numPr>
        <w:ind w:hanging="270"/>
        <w:contextualSpacing/>
        <w:rPr>
          <w:sz w:val="24"/>
          <w:szCs w:val="24"/>
        </w:rPr>
      </w:pPr>
      <w:r w:rsidRPr="0067063D">
        <w:rPr>
          <w:rFonts w:ascii="Comic Sans MS" w:eastAsia="Comic Sans MS" w:hAnsi="Comic Sans MS" w:cs="Comic Sans MS"/>
          <w:sz w:val="24"/>
          <w:szCs w:val="24"/>
        </w:rPr>
        <w:t>setting’s/sy</w:t>
      </w:r>
      <w:r w:rsidRPr="0067063D">
        <w:rPr>
          <w:rFonts w:ascii="Comic Sans MS" w:eastAsia="Comic Sans MS" w:hAnsi="Comic Sans MS" w:cs="Comic Sans MS"/>
          <w:sz w:val="24"/>
          <w:szCs w:val="24"/>
        </w:rPr>
        <w:t xml:space="preserve">mbol’s </w:t>
      </w:r>
      <w:r w:rsidRPr="0067063D">
        <w:rPr>
          <w:rFonts w:ascii="Comic Sans MS" w:eastAsia="Comic Sans MS" w:hAnsi="Comic Sans MS" w:cs="Comic Sans MS"/>
          <w:b/>
          <w:sz w:val="24"/>
          <w:szCs w:val="24"/>
        </w:rPr>
        <w:t>MEANING</w:t>
      </w:r>
      <w:r w:rsidRPr="0067063D">
        <w:rPr>
          <w:rFonts w:ascii="Comic Sans MS" w:eastAsia="Comic Sans MS" w:hAnsi="Comic Sans MS" w:cs="Comic Sans MS"/>
          <w:sz w:val="24"/>
          <w:szCs w:val="24"/>
        </w:rPr>
        <w:t xml:space="preserve">, </w:t>
      </w:r>
      <w:r w:rsidRPr="0067063D">
        <w:rPr>
          <w:rFonts w:ascii="Comic Sans MS" w:eastAsia="Comic Sans MS" w:hAnsi="Comic Sans MS" w:cs="Comic Sans MS"/>
          <w:b/>
          <w:sz w:val="24"/>
          <w:szCs w:val="24"/>
        </w:rPr>
        <w:t>SIGNIFICANCE</w:t>
      </w:r>
      <w:r w:rsidRPr="0067063D">
        <w:rPr>
          <w:rFonts w:ascii="Comic Sans MS" w:eastAsia="Comic Sans MS" w:hAnsi="Comic Sans MS" w:cs="Comic Sans MS"/>
          <w:sz w:val="24"/>
          <w:szCs w:val="24"/>
        </w:rPr>
        <w:t xml:space="preserve"> and/or </w:t>
      </w:r>
      <w:r w:rsidRPr="0067063D">
        <w:rPr>
          <w:rFonts w:ascii="Comic Sans MS" w:eastAsia="Comic Sans MS" w:hAnsi="Comic Sans MS" w:cs="Comic Sans MS"/>
          <w:b/>
          <w:sz w:val="24"/>
          <w:szCs w:val="24"/>
        </w:rPr>
        <w:t>RELEVANCE</w:t>
      </w:r>
      <w:r w:rsidRPr="0067063D">
        <w:rPr>
          <w:rFonts w:ascii="Comic Sans MS" w:eastAsia="Comic Sans MS" w:hAnsi="Comic Sans MS" w:cs="Comic Sans MS"/>
          <w:sz w:val="24"/>
          <w:szCs w:val="24"/>
        </w:rPr>
        <w:t xml:space="preserve"> in the story</w:t>
      </w:r>
    </w:p>
    <w:p w:rsidR="00F90D69" w:rsidRPr="0067063D" w:rsidRDefault="0083176D">
      <w:pPr>
        <w:ind w:left="450" w:hanging="450"/>
        <w:rPr>
          <w:sz w:val="12"/>
          <w:szCs w:val="12"/>
        </w:rPr>
      </w:pPr>
      <w:r>
        <w:rPr>
          <w:rFonts w:ascii="Comic Sans MS" w:eastAsia="Comic Sans MS" w:hAnsi="Comic Sans MS" w:cs="Comic Sans MS"/>
          <w:sz w:val="8"/>
          <w:szCs w:val="8"/>
        </w:rPr>
        <w:t xml:space="preserve"> </w:t>
      </w:r>
    </w:p>
    <w:p w:rsidR="00F90D69" w:rsidRPr="0067063D" w:rsidRDefault="0083176D">
      <w:pPr>
        <w:ind w:left="450" w:hanging="450"/>
        <w:rPr>
          <w:sz w:val="24"/>
          <w:szCs w:val="24"/>
        </w:rPr>
      </w:pPr>
      <w:r>
        <w:rPr>
          <w:rFonts w:ascii="Comic Sans MS" w:eastAsia="Comic Sans MS" w:hAnsi="Comic Sans MS" w:cs="Comic Sans MS"/>
          <w:b/>
          <w:sz w:val="26"/>
          <w:szCs w:val="26"/>
        </w:rPr>
        <w:t>4)</w:t>
      </w:r>
      <w:r>
        <w:rPr>
          <w:rFonts w:ascii="Times New Roman" w:eastAsia="Times New Roman" w:hAnsi="Times New Roman" w:cs="Times New Roman"/>
          <w:sz w:val="14"/>
          <w:szCs w:val="14"/>
        </w:rPr>
        <w:tab/>
      </w:r>
      <w:r w:rsidRPr="0067063D">
        <w:rPr>
          <w:rFonts w:ascii="Comic Sans MS" w:eastAsia="Comic Sans MS" w:hAnsi="Comic Sans MS" w:cs="Comic Sans MS"/>
          <w:sz w:val="24"/>
          <w:szCs w:val="24"/>
        </w:rPr>
        <w:t xml:space="preserve">Please make sure that your assignment is submitted to </w:t>
      </w:r>
      <w:r w:rsidRPr="0067063D">
        <w:rPr>
          <w:rFonts w:ascii="Comic Sans MS" w:eastAsia="Comic Sans MS" w:hAnsi="Comic Sans MS" w:cs="Comic Sans MS"/>
          <w:b/>
          <w:sz w:val="24"/>
          <w:szCs w:val="24"/>
        </w:rPr>
        <w:t>GOOGLE CLASSROOM</w:t>
      </w:r>
      <w:r w:rsidRPr="0067063D">
        <w:rPr>
          <w:rFonts w:ascii="Comic Sans MS" w:eastAsia="Comic Sans MS" w:hAnsi="Comic Sans MS" w:cs="Comic Sans MS"/>
          <w:sz w:val="24"/>
          <w:szCs w:val="24"/>
        </w:rPr>
        <w:t>, and clearly identify each member’s work for individual evaluation purposes.</w:t>
      </w:r>
    </w:p>
    <w:p w:rsidR="00F90D69" w:rsidRPr="0067063D" w:rsidRDefault="00F90D69">
      <w:pPr>
        <w:ind w:left="450" w:hanging="450"/>
        <w:rPr>
          <w:sz w:val="12"/>
          <w:szCs w:val="12"/>
        </w:rPr>
      </w:pPr>
    </w:p>
    <w:p w:rsidR="00F90D69" w:rsidRDefault="0083176D">
      <w:pPr>
        <w:rPr>
          <w:rFonts w:ascii="Comic Sans MS" w:eastAsia="Comic Sans MS" w:hAnsi="Comic Sans MS" w:cs="Comic Sans MS"/>
          <w:b/>
          <w:sz w:val="24"/>
          <w:szCs w:val="24"/>
          <w:u w:val="single"/>
        </w:rPr>
      </w:pPr>
      <w:r w:rsidRPr="0067063D">
        <w:rPr>
          <w:rFonts w:ascii="Comic Sans MS" w:eastAsia="Comic Sans MS" w:hAnsi="Comic Sans MS" w:cs="Comic Sans MS"/>
          <w:b/>
          <w:sz w:val="24"/>
          <w:szCs w:val="24"/>
          <w:u w:val="single"/>
        </w:rPr>
        <w:t>Topics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0"/>
        <w:gridCol w:w="3258"/>
      </w:tblGrid>
      <w:tr w:rsidR="0067063D" w:rsidTr="00C77D2B">
        <w:tc>
          <w:tcPr>
            <w:tcW w:w="4050" w:type="dxa"/>
          </w:tcPr>
          <w:p w:rsidR="0067063D" w:rsidRPr="0067063D" w:rsidRDefault="0067063D" w:rsidP="00C77D2B">
            <w:pPr>
              <w:widowControl w:val="0"/>
              <w:numPr>
                <w:ilvl w:val="0"/>
                <w:numId w:val="2"/>
              </w:numPr>
              <w:spacing w:line="360" w:lineRule="auto"/>
              <w:ind w:left="252" w:hanging="360"/>
              <w:contextualSpacing/>
              <w:rPr>
                <w:rFonts w:ascii="Comic Sans MS" w:eastAsia="Comic Sans MS" w:hAnsi="Comic Sans MS" w:cs="Comic Sans MS"/>
                <w:sz w:val="24"/>
                <w:szCs w:val="24"/>
              </w:rPr>
            </w:pPr>
            <w:r w:rsidRPr="0067063D">
              <w:rPr>
                <w:rFonts w:ascii="Comic Sans MS" w:eastAsia="Comic Sans MS" w:hAnsi="Comic Sans MS" w:cs="Comic Sans MS"/>
                <w:sz w:val="24"/>
                <w:szCs w:val="24"/>
              </w:rPr>
              <w:t xml:space="preserve">Nick </w:t>
            </w:r>
            <w:proofErr w:type="spellStart"/>
            <w:r w:rsidRPr="0067063D">
              <w:rPr>
                <w:rFonts w:ascii="Comic Sans MS" w:eastAsia="Comic Sans MS" w:hAnsi="Comic Sans MS" w:cs="Comic Sans MS"/>
                <w:sz w:val="24"/>
                <w:szCs w:val="24"/>
              </w:rPr>
              <w:t>Carraway</w:t>
            </w:r>
            <w:proofErr w:type="spellEnd"/>
            <w:r w:rsidRPr="0067063D">
              <w:rPr>
                <w:rFonts w:ascii="Comic Sans MS" w:eastAsia="Comic Sans MS" w:hAnsi="Comic Sans MS" w:cs="Comic Sans MS"/>
                <w:sz w:val="24"/>
                <w:szCs w:val="24"/>
              </w:rPr>
              <w:t xml:space="preserve"> • Jordan Baker</w:t>
            </w:r>
          </w:p>
          <w:p w:rsidR="0067063D" w:rsidRPr="0067063D" w:rsidRDefault="0067063D" w:rsidP="00C77D2B">
            <w:pPr>
              <w:widowControl w:val="0"/>
              <w:numPr>
                <w:ilvl w:val="0"/>
                <w:numId w:val="2"/>
              </w:numPr>
              <w:spacing w:line="360" w:lineRule="auto"/>
              <w:ind w:left="252" w:hanging="360"/>
              <w:contextualSpacing/>
              <w:rPr>
                <w:rFonts w:ascii="Comic Sans MS" w:eastAsia="Comic Sans MS" w:hAnsi="Comic Sans MS" w:cs="Comic Sans MS"/>
                <w:sz w:val="24"/>
                <w:szCs w:val="24"/>
              </w:rPr>
            </w:pPr>
            <w:r w:rsidRPr="0067063D">
              <w:rPr>
                <w:rFonts w:ascii="Comic Sans MS" w:eastAsia="Comic Sans MS" w:hAnsi="Comic Sans MS" w:cs="Comic Sans MS"/>
                <w:sz w:val="24"/>
                <w:szCs w:val="24"/>
              </w:rPr>
              <w:t>Jay Gatsby • Gatsby’s house</w:t>
            </w:r>
          </w:p>
          <w:p w:rsidR="0067063D" w:rsidRPr="0067063D" w:rsidRDefault="0067063D" w:rsidP="00C77D2B">
            <w:pPr>
              <w:widowControl w:val="0"/>
              <w:numPr>
                <w:ilvl w:val="0"/>
                <w:numId w:val="2"/>
              </w:numPr>
              <w:spacing w:line="360" w:lineRule="auto"/>
              <w:ind w:left="252" w:hanging="360"/>
              <w:contextualSpacing/>
              <w:rPr>
                <w:rFonts w:ascii="Comic Sans MS" w:eastAsia="Comic Sans MS" w:hAnsi="Comic Sans MS" w:cs="Comic Sans MS"/>
                <w:sz w:val="24"/>
                <w:szCs w:val="24"/>
              </w:rPr>
            </w:pPr>
            <w:r w:rsidRPr="0067063D">
              <w:rPr>
                <w:rFonts w:ascii="Comic Sans MS" w:eastAsia="Comic Sans MS" w:hAnsi="Comic Sans MS" w:cs="Comic Sans MS"/>
                <w:sz w:val="24"/>
                <w:szCs w:val="24"/>
              </w:rPr>
              <w:t>Tom Buchanan • Daisy Buchanan</w:t>
            </w:r>
          </w:p>
        </w:tc>
        <w:tc>
          <w:tcPr>
            <w:tcW w:w="3600" w:type="dxa"/>
          </w:tcPr>
          <w:p w:rsidR="0067063D" w:rsidRDefault="0067063D" w:rsidP="0067063D">
            <w:pPr>
              <w:pStyle w:val="ListParagraph"/>
              <w:widowControl w:val="0"/>
              <w:numPr>
                <w:ilvl w:val="0"/>
                <w:numId w:val="2"/>
              </w:numPr>
              <w:spacing w:line="360" w:lineRule="auto"/>
              <w:ind w:left="288" w:hanging="346"/>
              <w:rPr>
                <w:rFonts w:ascii="Comic Sans MS" w:eastAsia="Comic Sans MS" w:hAnsi="Comic Sans MS" w:cs="Comic Sans MS"/>
                <w:sz w:val="24"/>
                <w:szCs w:val="24"/>
              </w:rPr>
            </w:pPr>
            <w:r w:rsidRPr="0067063D">
              <w:rPr>
                <w:rFonts w:ascii="Comic Sans MS" w:eastAsia="Comic Sans MS" w:hAnsi="Comic Sans MS" w:cs="Comic Sans MS"/>
                <w:sz w:val="24"/>
                <w:szCs w:val="24"/>
              </w:rPr>
              <w:t>East Egg • West Egg</w:t>
            </w:r>
          </w:p>
          <w:p w:rsidR="0067063D" w:rsidRDefault="0067063D" w:rsidP="0067063D">
            <w:pPr>
              <w:pStyle w:val="ListParagraph"/>
              <w:widowControl w:val="0"/>
              <w:numPr>
                <w:ilvl w:val="0"/>
                <w:numId w:val="2"/>
              </w:numPr>
              <w:spacing w:line="360" w:lineRule="auto"/>
              <w:ind w:left="288" w:hanging="346"/>
              <w:rPr>
                <w:rFonts w:ascii="Comic Sans MS" w:eastAsia="Comic Sans MS" w:hAnsi="Comic Sans MS" w:cs="Comic Sans MS"/>
                <w:sz w:val="24"/>
                <w:szCs w:val="24"/>
              </w:rPr>
            </w:pPr>
            <w:r w:rsidRPr="0067063D">
              <w:rPr>
                <w:rFonts w:ascii="Comic Sans MS" w:eastAsia="Comic Sans MS" w:hAnsi="Comic Sans MS" w:cs="Comic Sans MS"/>
                <w:sz w:val="24"/>
                <w:szCs w:val="24"/>
              </w:rPr>
              <w:t>New York • valley of ashes</w:t>
            </w:r>
          </w:p>
          <w:p w:rsidR="0067063D" w:rsidRPr="0067063D" w:rsidRDefault="0067063D" w:rsidP="0067063D">
            <w:pPr>
              <w:pStyle w:val="ListParagraph"/>
              <w:widowControl w:val="0"/>
              <w:numPr>
                <w:ilvl w:val="0"/>
                <w:numId w:val="2"/>
              </w:numPr>
              <w:spacing w:line="360" w:lineRule="auto"/>
              <w:ind w:left="288" w:hanging="346"/>
              <w:rPr>
                <w:rFonts w:ascii="Comic Sans MS" w:eastAsia="Comic Sans MS" w:hAnsi="Comic Sans MS" w:cs="Comic Sans MS"/>
                <w:sz w:val="24"/>
                <w:szCs w:val="24"/>
              </w:rPr>
            </w:pPr>
            <w:r>
              <w:rPr>
                <w:rFonts w:ascii="Comic Sans MS" w:eastAsia="Comic Sans MS" w:hAnsi="Comic Sans MS" w:cs="Comic Sans MS"/>
                <w:sz w:val="24"/>
                <w:szCs w:val="24"/>
              </w:rPr>
              <w:t xml:space="preserve">Nick’s house </w:t>
            </w:r>
            <w:r w:rsidRPr="0067063D">
              <w:rPr>
                <w:rFonts w:ascii="Comic Sans MS" w:eastAsia="Comic Sans MS" w:hAnsi="Comic Sans MS" w:cs="Comic Sans MS"/>
                <w:sz w:val="24"/>
                <w:szCs w:val="24"/>
              </w:rPr>
              <w:t>•</w:t>
            </w:r>
            <w:r>
              <w:rPr>
                <w:rFonts w:ascii="Comic Sans MS" w:eastAsia="Comic Sans MS" w:hAnsi="Comic Sans MS" w:cs="Comic Sans MS"/>
                <w:sz w:val="24"/>
                <w:szCs w:val="24"/>
              </w:rPr>
              <w:t xml:space="preserve"> Tom’s house</w:t>
            </w:r>
          </w:p>
        </w:tc>
        <w:tc>
          <w:tcPr>
            <w:tcW w:w="3258" w:type="dxa"/>
          </w:tcPr>
          <w:p w:rsidR="0067063D" w:rsidRPr="0067063D" w:rsidRDefault="0067063D" w:rsidP="00C77D2B">
            <w:pPr>
              <w:pStyle w:val="ListParagraph"/>
              <w:numPr>
                <w:ilvl w:val="0"/>
                <w:numId w:val="2"/>
              </w:numPr>
              <w:spacing w:line="360" w:lineRule="auto"/>
              <w:ind w:left="342" w:hanging="331"/>
              <w:rPr>
                <w:rFonts w:ascii="Comic Sans MS" w:hAnsi="Comic Sans MS"/>
                <w:sz w:val="24"/>
                <w:szCs w:val="24"/>
              </w:rPr>
            </w:pPr>
            <w:r>
              <w:rPr>
                <w:rFonts w:ascii="Comic Sans MS" w:hAnsi="Comic Sans MS"/>
                <w:sz w:val="24"/>
                <w:szCs w:val="24"/>
              </w:rPr>
              <w:t xml:space="preserve">weather </w:t>
            </w:r>
            <w:r w:rsidRPr="0067063D">
              <w:rPr>
                <w:rFonts w:ascii="Comic Sans MS" w:eastAsia="Comic Sans MS" w:hAnsi="Comic Sans MS" w:cs="Comic Sans MS"/>
                <w:sz w:val="24"/>
                <w:szCs w:val="24"/>
              </w:rPr>
              <w:t>•</w:t>
            </w:r>
            <w:r>
              <w:rPr>
                <w:rFonts w:ascii="Comic Sans MS" w:eastAsia="Comic Sans MS" w:hAnsi="Comic Sans MS" w:cs="Comic Sans MS"/>
                <w:sz w:val="24"/>
                <w:szCs w:val="24"/>
              </w:rPr>
              <w:t xml:space="preserve"> the seasons</w:t>
            </w:r>
          </w:p>
          <w:p w:rsidR="0067063D" w:rsidRPr="0067063D" w:rsidRDefault="0067063D" w:rsidP="00C77D2B">
            <w:pPr>
              <w:pStyle w:val="ListParagraph"/>
              <w:numPr>
                <w:ilvl w:val="0"/>
                <w:numId w:val="2"/>
              </w:numPr>
              <w:spacing w:line="360" w:lineRule="auto"/>
              <w:ind w:left="342" w:hanging="331"/>
              <w:rPr>
                <w:rFonts w:ascii="Comic Sans MS" w:hAnsi="Comic Sans MS"/>
                <w:sz w:val="24"/>
                <w:szCs w:val="24"/>
              </w:rPr>
            </w:pPr>
            <w:r>
              <w:rPr>
                <w:rFonts w:ascii="Comic Sans MS" w:eastAsia="Comic Sans MS" w:hAnsi="Comic Sans MS" w:cs="Comic Sans MS"/>
                <w:sz w:val="24"/>
                <w:szCs w:val="24"/>
              </w:rPr>
              <w:t xml:space="preserve">cars </w:t>
            </w:r>
            <w:r w:rsidRPr="0067063D">
              <w:rPr>
                <w:rFonts w:ascii="Comic Sans MS" w:eastAsia="Comic Sans MS" w:hAnsi="Comic Sans MS" w:cs="Comic Sans MS"/>
                <w:sz w:val="24"/>
                <w:szCs w:val="24"/>
              </w:rPr>
              <w:t>•</w:t>
            </w:r>
            <w:r>
              <w:rPr>
                <w:rFonts w:ascii="Comic Sans MS" w:eastAsia="Comic Sans MS" w:hAnsi="Comic Sans MS" w:cs="Comic Sans MS"/>
                <w:sz w:val="24"/>
                <w:szCs w:val="24"/>
              </w:rPr>
              <w:t xml:space="preserve"> parties</w:t>
            </w:r>
          </w:p>
          <w:p w:rsidR="0067063D" w:rsidRPr="0067063D" w:rsidRDefault="0067063D" w:rsidP="00C77D2B">
            <w:pPr>
              <w:pStyle w:val="ListParagraph"/>
              <w:numPr>
                <w:ilvl w:val="0"/>
                <w:numId w:val="2"/>
              </w:numPr>
              <w:spacing w:line="360" w:lineRule="auto"/>
              <w:ind w:left="342" w:hanging="331"/>
              <w:rPr>
                <w:rFonts w:ascii="Comic Sans MS" w:hAnsi="Comic Sans MS"/>
                <w:sz w:val="24"/>
                <w:szCs w:val="24"/>
              </w:rPr>
            </w:pPr>
            <w:r>
              <w:rPr>
                <w:rFonts w:ascii="Comic Sans MS" w:eastAsia="Comic Sans MS" w:hAnsi="Comic Sans MS" w:cs="Comic Sans MS"/>
                <w:sz w:val="24"/>
                <w:szCs w:val="24"/>
              </w:rPr>
              <w:t xml:space="preserve">eyes </w:t>
            </w:r>
            <w:r w:rsidRPr="0067063D">
              <w:rPr>
                <w:rFonts w:ascii="Comic Sans MS" w:eastAsia="Comic Sans MS" w:hAnsi="Comic Sans MS" w:cs="Comic Sans MS"/>
                <w:sz w:val="24"/>
                <w:szCs w:val="24"/>
              </w:rPr>
              <w:t>•</w:t>
            </w:r>
            <w:r>
              <w:rPr>
                <w:rFonts w:ascii="Comic Sans MS" w:eastAsia="Comic Sans MS" w:hAnsi="Comic Sans MS" w:cs="Comic Sans MS"/>
                <w:sz w:val="24"/>
                <w:szCs w:val="24"/>
              </w:rPr>
              <w:t xml:space="preserve"> colours</w:t>
            </w:r>
          </w:p>
        </w:tc>
      </w:tr>
    </w:tbl>
    <w:p w:rsidR="0067063D" w:rsidRDefault="0067063D">
      <w:pPr>
        <w:ind w:right="-720"/>
        <w:jc w:val="center"/>
        <w:rPr>
          <w:rFonts w:ascii="Comic Sans MS" w:eastAsia="Comic Sans MS" w:hAnsi="Comic Sans MS" w:cs="Comic Sans MS"/>
          <w:b/>
        </w:rPr>
      </w:pPr>
      <w:r>
        <w:rPr>
          <w:noProof/>
        </w:rPr>
        <w:lastRenderedPageBreak/>
        <w:drawing>
          <wp:anchor distT="114300" distB="114300" distL="114300" distR="114300" simplePos="0" relativeHeight="251659264" behindDoc="0" locked="0" layoutInCell="0" hidden="0" allowOverlap="1" wp14:anchorId="4DA7F5FB" wp14:editId="3F94801D">
            <wp:simplePos x="0" y="0"/>
            <wp:positionH relativeFrom="margin">
              <wp:posOffset>4695825</wp:posOffset>
            </wp:positionH>
            <wp:positionV relativeFrom="paragraph">
              <wp:posOffset>28575</wp:posOffset>
            </wp:positionV>
            <wp:extent cx="2159000" cy="1104900"/>
            <wp:effectExtent l="0" t="0" r="0" b="0"/>
            <wp:wrapSquare wrapText="bothSides"/>
            <wp:docPr id="2" name="image03.png" descr="Image result for gatsby car"/>
            <wp:cNvGraphicFramePr/>
            <a:graphic xmlns:a="http://schemas.openxmlformats.org/drawingml/2006/main">
              <a:graphicData uri="http://schemas.openxmlformats.org/drawingml/2006/picture">
                <pic:pic xmlns:pic="http://schemas.openxmlformats.org/drawingml/2006/picture">
                  <pic:nvPicPr>
                    <pic:cNvPr id="0" name="image03.png" descr="Image result for gatsby car"/>
                    <pic:cNvPicPr preferRelativeResize="0"/>
                  </pic:nvPicPr>
                  <pic:blipFill>
                    <a:blip r:embed="rId7"/>
                    <a:srcRect/>
                    <a:stretch>
                      <a:fillRect/>
                    </a:stretch>
                  </pic:blipFill>
                  <pic:spPr>
                    <a:xfrm>
                      <a:off x="0" y="0"/>
                      <a:ext cx="2159000" cy="1104900"/>
                    </a:xfrm>
                    <a:prstGeom prst="rect">
                      <a:avLst/>
                    </a:prstGeom>
                    <a:ln/>
                  </pic:spPr>
                </pic:pic>
              </a:graphicData>
            </a:graphic>
            <wp14:sizeRelH relativeFrom="margin">
              <wp14:pctWidth>0</wp14:pctWidth>
            </wp14:sizeRelH>
            <wp14:sizeRelV relativeFrom="margin">
              <wp14:pctHeight>0</wp14:pctHeight>
            </wp14:sizeRelV>
          </wp:anchor>
        </w:drawing>
      </w:r>
    </w:p>
    <w:p w:rsidR="00F90D69" w:rsidRDefault="0083176D">
      <w:pPr>
        <w:ind w:right="-720"/>
        <w:jc w:val="center"/>
      </w:pPr>
      <w:r>
        <w:rPr>
          <w:rFonts w:ascii="Comic Sans MS" w:eastAsia="Comic Sans MS" w:hAnsi="Comic Sans MS" w:cs="Comic Sans MS"/>
          <w:b/>
        </w:rPr>
        <w:t xml:space="preserve">~ </w:t>
      </w:r>
      <w:r>
        <w:rPr>
          <w:rFonts w:ascii="Comic Sans MS" w:eastAsia="Comic Sans MS" w:hAnsi="Comic Sans MS" w:cs="Comic Sans MS"/>
          <w:b/>
          <w:i/>
        </w:rPr>
        <w:t>The Great Gatsby</w:t>
      </w:r>
      <w:r>
        <w:rPr>
          <w:rFonts w:ascii="Comic Sans MS" w:eastAsia="Comic Sans MS" w:hAnsi="Comic Sans MS" w:cs="Comic Sans MS"/>
          <w:b/>
        </w:rPr>
        <w:t xml:space="preserve"> Symbolism Assignment ~</w:t>
      </w:r>
    </w:p>
    <w:p w:rsidR="00F90D69" w:rsidRDefault="0083176D">
      <w:pPr>
        <w:ind w:right="-720"/>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Marking Scheme</w:t>
      </w:r>
    </w:p>
    <w:p w:rsidR="00C77D2B" w:rsidRDefault="00C77D2B" w:rsidP="0067063D">
      <w:pPr>
        <w:ind w:right="-720"/>
        <w:rPr>
          <w:rFonts w:ascii="Comic Sans MS" w:eastAsia="Comic Sans MS" w:hAnsi="Comic Sans MS" w:cs="Comic Sans MS"/>
          <w:b/>
          <w:sz w:val="28"/>
          <w:szCs w:val="28"/>
        </w:rPr>
      </w:pPr>
    </w:p>
    <w:p w:rsidR="0067063D" w:rsidRPr="0067063D" w:rsidRDefault="0067063D" w:rsidP="0067063D">
      <w:pPr>
        <w:ind w:right="-720"/>
        <w:rPr>
          <w:sz w:val="28"/>
          <w:szCs w:val="28"/>
        </w:rPr>
      </w:pPr>
      <w:r w:rsidRPr="0067063D">
        <w:rPr>
          <w:rFonts w:ascii="Comic Sans MS" w:eastAsia="Comic Sans MS" w:hAnsi="Comic Sans MS" w:cs="Comic Sans MS"/>
          <w:b/>
          <w:sz w:val="28"/>
          <w:szCs w:val="28"/>
        </w:rPr>
        <w:t>Topics: _________________________</w:t>
      </w:r>
      <w:r w:rsidR="00C77D2B">
        <w:rPr>
          <w:rFonts w:ascii="Comic Sans MS" w:eastAsia="Comic Sans MS" w:hAnsi="Comic Sans MS" w:cs="Comic Sans MS"/>
          <w:b/>
          <w:sz w:val="28"/>
          <w:szCs w:val="28"/>
        </w:rPr>
        <w:t>_________</w:t>
      </w:r>
      <w:bookmarkStart w:id="0" w:name="_GoBack"/>
      <w:bookmarkEnd w:id="0"/>
    </w:p>
    <w:p w:rsidR="00F90D69" w:rsidRDefault="00F90D69">
      <w:pPr>
        <w:widowControl w:val="0"/>
        <w:spacing w:line="240" w:lineRule="auto"/>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F90D69">
        <w:tc>
          <w:tcPr>
            <w:tcW w:w="2160" w:type="dxa"/>
            <w:shd w:val="clear" w:color="auto" w:fill="000000"/>
            <w:tcMar>
              <w:top w:w="100" w:type="dxa"/>
              <w:left w:w="100" w:type="dxa"/>
              <w:bottom w:w="100" w:type="dxa"/>
              <w:right w:w="100" w:type="dxa"/>
            </w:tcMar>
          </w:tcPr>
          <w:p w:rsidR="00F90D69" w:rsidRPr="0083176D" w:rsidRDefault="0083176D">
            <w:pPr>
              <w:widowControl w:val="0"/>
              <w:spacing w:line="240" w:lineRule="auto"/>
              <w:rPr>
                <w:sz w:val="26"/>
                <w:szCs w:val="26"/>
              </w:rPr>
            </w:pPr>
            <w:r w:rsidRPr="0083176D">
              <w:rPr>
                <w:rFonts w:ascii="Comic Sans MS" w:eastAsia="Comic Sans MS" w:hAnsi="Comic Sans MS" w:cs="Comic Sans MS"/>
                <w:b/>
                <w:color w:val="FFFFFF"/>
                <w:sz w:val="26"/>
                <w:szCs w:val="26"/>
              </w:rPr>
              <w:t>Group Members:</w:t>
            </w:r>
          </w:p>
        </w:tc>
        <w:tc>
          <w:tcPr>
            <w:tcW w:w="2160" w:type="dxa"/>
            <w:tcBorders>
              <w:bottom w:val="single" w:sz="12" w:space="0" w:color="000000"/>
              <w:right w:val="single" w:sz="12" w:space="0" w:color="000000"/>
            </w:tcBorders>
            <w:shd w:val="clear" w:color="auto" w:fill="FFFFFF"/>
            <w:tcMar>
              <w:top w:w="100" w:type="dxa"/>
              <w:left w:w="100" w:type="dxa"/>
              <w:bottom w:w="100" w:type="dxa"/>
              <w:right w:w="100" w:type="dxa"/>
            </w:tcMar>
          </w:tcPr>
          <w:p w:rsidR="00F90D69" w:rsidRDefault="00F90D69">
            <w:pPr>
              <w:widowControl w:val="0"/>
              <w:spacing w:line="240" w:lineRule="auto"/>
              <w:jc w:val="center"/>
            </w:pPr>
          </w:p>
        </w:tc>
        <w:tc>
          <w:tcPr>
            <w:tcW w:w="2160" w:type="dxa"/>
            <w:tcBorders>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F90D69" w:rsidRDefault="00F90D69">
            <w:pPr>
              <w:widowControl w:val="0"/>
              <w:spacing w:line="240" w:lineRule="auto"/>
              <w:jc w:val="center"/>
            </w:pPr>
          </w:p>
        </w:tc>
        <w:tc>
          <w:tcPr>
            <w:tcW w:w="2160" w:type="dxa"/>
            <w:tcBorders>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F90D69" w:rsidRDefault="00F90D69">
            <w:pPr>
              <w:widowControl w:val="0"/>
              <w:spacing w:line="240" w:lineRule="auto"/>
              <w:jc w:val="center"/>
            </w:pPr>
          </w:p>
        </w:tc>
        <w:tc>
          <w:tcPr>
            <w:tcW w:w="2160" w:type="dxa"/>
            <w:tcBorders>
              <w:left w:val="single" w:sz="12" w:space="0" w:color="000000"/>
              <w:bottom w:val="single" w:sz="12" w:space="0" w:color="000000"/>
            </w:tcBorders>
            <w:shd w:val="clear" w:color="auto" w:fill="FFFFFF"/>
            <w:tcMar>
              <w:top w:w="100" w:type="dxa"/>
              <w:left w:w="100" w:type="dxa"/>
              <w:bottom w:w="100" w:type="dxa"/>
              <w:right w:w="100" w:type="dxa"/>
            </w:tcMar>
          </w:tcPr>
          <w:p w:rsidR="00F90D69" w:rsidRDefault="00F90D69">
            <w:pPr>
              <w:widowControl w:val="0"/>
              <w:spacing w:line="240" w:lineRule="auto"/>
              <w:jc w:val="center"/>
            </w:pPr>
          </w:p>
        </w:tc>
      </w:tr>
      <w:tr w:rsidR="00F90D69">
        <w:trPr>
          <w:trHeight w:val="680"/>
        </w:trPr>
        <w:tc>
          <w:tcPr>
            <w:tcW w:w="2160" w:type="dxa"/>
            <w:tcBorders>
              <w:left w:val="single" w:sz="8" w:space="0" w:color="FFFFFF"/>
              <w:bottom w:val="single" w:sz="12" w:space="0" w:color="000000"/>
            </w:tcBorders>
            <w:shd w:val="clear" w:color="auto" w:fill="FFFFFF"/>
            <w:tcMar>
              <w:top w:w="100" w:type="dxa"/>
              <w:left w:w="100" w:type="dxa"/>
              <w:bottom w:w="100" w:type="dxa"/>
              <w:right w:w="100" w:type="dxa"/>
            </w:tcMar>
            <w:vAlign w:val="center"/>
          </w:tcPr>
          <w:p w:rsidR="00F90D69" w:rsidRDefault="00F90D69">
            <w:pPr>
              <w:widowControl w:val="0"/>
              <w:spacing w:line="240" w:lineRule="auto"/>
              <w:jc w:val="center"/>
            </w:pPr>
          </w:p>
        </w:tc>
        <w:tc>
          <w:tcPr>
            <w:tcW w:w="8640" w:type="dxa"/>
            <w:gridSpan w:val="4"/>
            <w:tcBorders>
              <w:top w:val="single" w:sz="12" w:space="0" w:color="000000"/>
            </w:tcBorders>
            <w:shd w:val="clear" w:color="auto" w:fill="000000"/>
            <w:tcMar>
              <w:top w:w="100" w:type="dxa"/>
              <w:left w:w="100" w:type="dxa"/>
              <w:bottom w:w="100" w:type="dxa"/>
              <w:right w:w="100" w:type="dxa"/>
            </w:tcMar>
            <w:vAlign w:val="center"/>
          </w:tcPr>
          <w:p w:rsidR="00F90D69" w:rsidRDefault="0083176D">
            <w:pPr>
              <w:widowControl w:val="0"/>
              <w:spacing w:line="240" w:lineRule="auto"/>
              <w:jc w:val="center"/>
            </w:pPr>
            <w:r>
              <w:rPr>
                <w:rFonts w:ascii="Comic Sans MS" w:eastAsia="Comic Sans MS" w:hAnsi="Comic Sans MS" w:cs="Comic Sans MS"/>
                <w:b/>
                <w:color w:val="FFFFFF"/>
                <w:sz w:val="26"/>
                <w:szCs w:val="26"/>
              </w:rPr>
              <w:t>QUOTATIONS</w:t>
            </w:r>
          </w:p>
        </w:tc>
      </w:tr>
      <w:tr w:rsidR="00F90D69">
        <w:tc>
          <w:tcPr>
            <w:tcW w:w="2160" w:type="dxa"/>
            <w:tcBorders>
              <w:top w:val="single" w:sz="12" w:space="0" w:color="000000"/>
              <w:bottom w:val="single" w:sz="12" w:space="0" w:color="FFFFFF"/>
            </w:tcBorders>
            <w:shd w:val="clear" w:color="auto" w:fill="000000"/>
            <w:tcMar>
              <w:top w:w="100" w:type="dxa"/>
              <w:left w:w="100" w:type="dxa"/>
              <w:bottom w:w="100" w:type="dxa"/>
              <w:right w:w="100" w:type="dxa"/>
            </w:tcMar>
            <w:vAlign w:val="center"/>
          </w:tcPr>
          <w:p w:rsidR="00F90D69" w:rsidRPr="0083176D" w:rsidRDefault="0083176D">
            <w:pPr>
              <w:widowControl w:val="0"/>
              <w:spacing w:line="240" w:lineRule="auto"/>
              <w:rPr>
                <w:sz w:val="26"/>
                <w:szCs w:val="26"/>
              </w:rPr>
            </w:pPr>
            <w:r w:rsidRPr="0083176D">
              <w:rPr>
                <w:rFonts w:ascii="Comic Sans MS" w:eastAsia="Comic Sans MS" w:hAnsi="Comic Sans MS" w:cs="Comic Sans MS"/>
                <w:b/>
                <w:color w:val="FFFFFF"/>
                <w:sz w:val="26"/>
                <w:szCs w:val="26"/>
              </w:rPr>
              <w:t>Contexts</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r>
      <w:tr w:rsidR="00F90D69">
        <w:tc>
          <w:tcPr>
            <w:tcW w:w="2160" w:type="dxa"/>
            <w:tcBorders>
              <w:top w:val="single" w:sz="12" w:space="0" w:color="FFFFFF"/>
              <w:bottom w:val="single" w:sz="12" w:space="0" w:color="FFFFFF"/>
            </w:tcBorders>
            <w:shd w:val="clear" w:color="auto" w:fill="000000"/>
            <w:tcMar>
              <w:top w:w="100" w:type="dxa"/>
              <w:left w:w="100" w:type="dxa"/>
              <w:bottom w:w="100" w:type="dxa"/>
              <w:right w:w="100" w:type="dxa"/>
            </w:tcMar>
            <w:vAlign w:val="center"/>
          </w:tcPr>
          <w:p w:rsidR="00F90D69" w:rsidRPr="0083176D" w:rsidRDefault="0083176D">
            <w:pPr>
              <w:widowControl w:val="0"/>
              <w:spacing w:line="240" w:lineRule="auto"/>
              <w:rPr>
                <w:sz w:val="26"/>
                <w:szCs w:val="26"/>
              </w:rPr>
            </w:pPr>
            <w:r w:rsidRPr="0083176D">
              <w:rPr>
                <w:rFonts w:ascii="Comic Sans MS" w:eastAsia="Comic Sans MS" w:hAnsi="Comic Sans MS" w:cs="Comic Sans MS"/>
                <w:b/>
                <w:color w:val="FFFFFF"/>
                <w:sz w:val="26"/>
                <w:szCs w:val="26"/>
              </w:rPr>
              <w:t>Quotations</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r>
      <w:tr w:rsidR="00F90D69">
        <w:tc>
          <w:tcPr>
            <w:tcW w:w="2160" w:type="dxa"/>
            <w:tcBorders>
              <w:top w:val="single" w:sz="12" w:space="0" w:color="FFFFFF"/>
              <w:bottom w:val="single" w:sz="12" w:space="0" w:color="000000"/>
            </w:tcBorders>
            <w:shd w:val="clear" w:color="auto" w:fill="000000"/>
            <w:tcMar>
              <w:top w:w="100" w:type="dxa"/>
              <w:left w:w="100" w:type="dxa"/>
              <w:bottom w:w="100" w:type="dxa"/>
              <w:right w:w="100" w:type="dxa"/>
            </w:tcMar>
            <w:vAlign w:val="center"/>
          </w:tcPr>
          <w:p w:rsidR="00F90D69" w:rsidRPr="0083176D" w:rsidRDefault="0083176D">
            <w:pPr>
              <w:widowControl w:val="0"/>
              <w:spacing w:line="240" w:lineRule="auto"/>
              <w:rPr>
                <w:sz w:val="26"/>
                <w:szCs w:val="26"/>
              </w:rPr>
            </w:pPr>
            <w:r w:rsidRPr="0083176D">
              <w:rPr>
                <w:rFonts w:ascii="Comic Sans MS" w:eastAsia="Comic Sans MS" w:hAnsi="Comic Sans MS" w:cs="Comic Sans MS"/>
                <w:b/>
                <w:color w:val="FFFFFF"/>
                <w:sz w:val="26"/>
                <w:szCs w:val="26"/>
              </w:rPr>
              <w:t>Explanations</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r>
      <w:tr w:rsidR="00F90D69" w:rsidTr="00C77D2B">
        <w:trPr>
          <w:trHeight w:val="680"/>
        </w:trPr>
        <w:tc>
          <w:tcPr>
            <w:tcW w:w="2160" w:type="dxa"/>
            <w:tcBorders>
              <w:top w:val="single" w:sz="12" w:space="0" w:color="000000"/>
              <w:left w:val="single" w:sz="8" w:space="0" w:color="FFFFFF"/>
              <w:bottom w:val="single" w:sz="12" w:space="0" w:color="000000"/>
            </w:tcBorders>
            <w:shd w:val="clear" w:color="auto" w:fill="FFFFFF"/>
            <w:tcMar>
              <w:top w:w="100" w:type="dxa"/>
              <w:left w:w="100" w:type="dxa"/>
              <w:bottom w:w="100" w:type="dxa"/>
              <w:right w:w="100" w:type="dxa"/>
            </w:tcMar>
            <w:vAlign w:val="center"/>
          </w:tcPr>
          <w:p w:rsidR="00F90D69" w:rsidRDefault="00F90D69">
            <w:pPr>
              <w:widowControl w:val="0"/>
              <w:spacing w:line="240" w:lineRule="auto"/>
              <w:jc w:val="center"/>
            </w:pPr>
          </w:p>
        </w:tc>
        <w:tc>
          <w:tcPr>
            <w:tcW w:w="8640" w:type="dxa"/>
            <w:gridSpan w:val="4"/>
            <w:shd w:val="clear" w:color="auto" w:fill="000000"/>
            <w:tcMar>
              <w:top w:w="100" w:type="dxa"/>
              <w:left w:w="100" w:type="dxa"/>
              <w:bottom w:w="100" w:type="dxa"/>
              <w:right w:w="100" w:type="dxa"/>
            </w:tcMar>
            <w:vAlign w:val="center"/>
          </w:tcPr>
          <w:p w:rsidR="00F90D69" w:rsidRDefault="0083176D">
            <w:pPr>
              <w:widowControl w:val="0"/>
              <w:spacing w:line="240" w:lineRule="auto"/>
              <w:jc w:val="center"/>
            </w:pPr>
            <w:r>
              <w:rPr>
                <w:rFonts w:ascii="Comic Sans MS" w:eastAsia="Comic Sans MS" w:hAnsi="Comic Sans MS" w:cs="Comic Sans MS"/>
                <w:b/>
                <w:color w:val="FFFFFF"/>
                <w:sz w:val="26"/>
                <w:szCs w:val="26"/>
              </w:rPr>
              <w:t>SUMMARY</w:t>
            </w:r>
          </w:p>
        </w:tc>
      </w:tr>
      <w:tr w:rsidR="00C77D2B" w:rsidTr="00C77D2B">
        <w:tc>
          <w:tcPr>
            <w:tcW w:w="2160" w:type="dxa"/>
            <w:tcBorders>
              <w:top w:val="single" w:sz="12" w:space="0" w:color="000000"/>
              <w:bottom w:val="single" w:sz="12" w:space="0" w:color="FFFFFF" w:themeColor="background1"/>
            </w:tcBorders>
            <w:shd w:val="clear" w:color="auto" w:fill="000000"/>
            <w:tcMar>
              <w:top w:w="100" w:type="dxa"/>
              <w:left w:w="100" w:type="dxa"/>
              <w:bottom w:w="100" w:type="dxa"/>
              <w:right w:w="100" w:type="dxa"/>
            </w:tcMar>
            <w:vAlign w:val="center"/>
          </w:tcPr>
          <w:p w:rsidR="00C77D2B" w:rsidRPr="0083176D" w:rsidRDefault="00C77D2B" w:rsidP="009225C9">
            <w:pPr>
              <w:widowControl w:val="0"/>
              <w:spacing w:line="240" w:lineRule="auto"/>
              <w:rPr>
                <w:rFonts w:ascii="Comic Sans MS" w:eastAsia="Comic Sans MS" w:hAnsi="Comic Sans MS" w:cs="Comic Sans MS"/>
                <w:b/>
                <w:color w:val="FFFFFF"/>
                <w:sz w:val="26"/>
                <w:szCs w:val="26"/>
              </w:rPr>
            </w:pPr>
            <w:r w:rsidRPr="0083176D">
              <w:rPr>
                <w:rFonts w:ascii="Comic Sans MS" w:eastAsia="Comic Sans MS" w:hAnsi="Comic Sans MS" w:cs="Comic Sans MS"/>
                <w:b/>
                <w:color w:val="FFFFFF"/>
                <w:sz w:val="26"/>
                <w:szCs w:val="26"/>
              </w:rPr>
              <w:t>Representation</w:t>
            </w:r>
          </w:p>
        </w:tc>
        <w:tc>
          <w:tcPr>
            <w:tcW w:w="8640" w:type="dxa"/>
            <w:gridSpan w:val="4"/>
            <w:tcMar>
              <w:top w:w="100" w:type="dxa"/>
              <w:left w:w="100" w:type="dxa"/>
              <w:bottom w:w="100" w:type="dxa"/>
              <w:right w:w="100" w:type="dxa"/>
            </w:tcMar>
          </w:tcPr>
          <w:p w:rsidR="00C77D2B" w:rsidRPr="00C77D2B" w:rsidRDefault="00C77D2B" w:rsidP="009225C9">
            <w:pPr>
              <w:widowControl w:val="0"/>
              <w:spacing w:line="240" w:lineRule="auto"/>
              <w:jc w:val="center"/>
              <w:rPr>
                <w:rFonts w:ascii="Gungsuh" w:eastAsia="Gungsuh" w:hAnsi="Gungsuh" w:cs="Gungsuh"/>
                <w:b/>
                <w:sz w:val="28"/>
                <w:szCs w:val="28"/>
              </w:rPr>
            </w:pPr>
            <w:r w:rsidRPr="00C77D2B">
              <w:rPr>
                <w:rFonts w:ascii="Gungsuh" w:eastAsia="Gungsuh" w:hAnsi="Gungsuh" w:cs="Gungsuh"/>
                <w:b/>
                <w:sz w:val="28"/>
                <w:szCs w:val="28"/>
              </w:rPr>
              <w:t>○ ○</w:t>
            </w:r>
          </w:p>
        </w:tc>
      </w:tr>
      <w:tr w:rsidR="00C77D2B" w:rsidTr="00C77D2B">
        <w:tc>
          <w:tcPr>
            <w:tcW w:w="2160" w:type="dxa"/>
            <w:tcBorders>
              <w:top w:val="single" w:sz="12" w:space="0" w:color="FFFFFF" w:themeColor="background1"/>
              <w:bottom w:val="single" w:sz="12" w:space="0" w:color="000000"/>
            </w:tcBorders>
            <w:shd w:val="clear" w:color="auto" w:fill="000000"/>
            <w:tcMar>
              <w:top w:w="100" w:type="dxa"/>
              <w:left w:w="100" w:type="dxa"/>
              <w:bottom w:w="100" w:type="dxa"/>
              <w:right w:w="100" w:type="dxa"/>
            </w:tcMar>
            <w:vAlign w:val="center"/>
          </w:tcPr>
          <w:p w:rsidR="00C77D2B" w:rsidRPr="0083176D" w:rsidRDefault="00C77D2B" w:rsidP="009225C9">
            <w:pPr>
              <w:widowControl w:val="0"/>
              <w:spacing w:line="240" w:lineRule="auto"/>
              <w:rPr>
                <w:rFonts w:ascii="Comic Sans MS" w:eastAsia="Comic Sans MS" w:hAnsi="Comic Sans MS" w:cs="Comic Sans MS"/>
                <w:b/>
                <w:color w:val="FFFFFF"/>
                <w:sz w:val="26"/>
                <w:szCs w:val="26"/>
              </w:rPr>
            </w:pPr>
            <w:r w:rsidRPr="0083176D">
              <w:rPr>
                <w:rFonts w:ascii="Comic Sans MS" w:eastAsia="Comic Sans MS" w:hAnsi="Comic Sans MS" w:cs="Comic Sans MS"/>
                <w:b/>
                <w:color w:val="FFFFFF"/>
                <w:sz w:val="26"/>
                <w:szCs w:val="26"/>
              </w:rPr>
              <w:t>Significance</w:t>
            </w:r>
          </w:p>
        </w:tc>
        <w:tc>
          <w:tcPr>
            <w:tcW w:w="8640" w:type="dxa"/>
            <w:gridSpan w:val="4"/>
            <w:tcMar>
              <w:top w:w="100" w:type="dxa"/>
              <w:left w:w="100" w:type="dxa"/>
              <w:bottom w:w="100" w:type="dxa"/>
              <w:right w:w="100" w:type="dxa"/>
            </w:tcMar>
          </w:tcPr>
          <w:p w:rsidR="00C77D2B" w:rsidRPr="00C77D2B" w:rsidRDefault="00C77D2B" w:rsidP="009225C9">
            <w:pPr>
              <w:widowControl w:val="0"/>
              <w:spacing w:line="240" w:lineRule="auto"/>
              <w:jc w:val="center"/>
              <w:rPr>
                <w:rFonts w:ascii="Gungsuh" w:eastAsia="Gungsuh" w:hAnsi="Gungsuh" w:cs="Gungsuh"/>
                <w:b/>
                <w:sz w:val="28"/>
                <w:szCs w:val="28"/>
              </w:rPr>
            </w:pPr>
            <w:r w:rsidRPr="00C77D2B">
              <w:rPr>
                <w:rFonts w:ascii="Gungsuh" w:eastAsia="Gungsuh" w:hAnsi="Gungsuh" w:cs="Gungsuh"/>
                <w:b/>
                <w:sz w:val="28"/>
                <w:szCs w:val="28"/>
              </w:rPr>
              <w:t>○ ○</w:t>
            </w:r>
          </w:p>
        </w:tc>
      </w:tr>
      <w:tr w:rsidR="00F90D69">
        <w:trPr>
          <w:trHeight w:val="680"/>
        </w:trPr>
        <w:tc>
          <w:tcPr>
            <w:tcW w:w="2160" w:type="dxa"/>
            <w:tcBorders>
              <w:top w:val="single" w:sz="12" w:space="0" w:color="000000"/>
              <w:left w:val="single" w:sz="8" w:space="0" w:color="FFFFFF"/>
              <w:bottom w:val="single" w:sz="12" w:space="0" w:color="000000"/>
            </w:tcBorders>
            <w:shd w:val="clear" w:color="auto" w:fill="FFFFFF"/>
            <w:tcMar>
              <w:top w:w="100" w:type="dxa"/>
              <w:left w:w="100" w:type="dxa"/>
              <w:bottom w:w="100" w:type="dxa"/>
              <w:right w:w="100" w:type="dxa"/>
            </w:tcMar>
            <w:vAlign w:val="center"/>
          </w:tcPr>
          <w:p w:rsidR="00F90D69" w:rsidRDefault="00F90D69">
            <w:pPr>
              <w:widowControl w:val="0"/>
              <w:spacing w:line="240" w:lineRule="auto"/>
              <w:jc w:val="center"/>
            </w:pPr>
          </w:p>
        </w:tc>
        <w:tc>
          <w:tcPr>
            <w:tcW w:w="8640" w:type="dxa"/>
            <w:gridSpan w:val="4"/>
            <w:shd w:val="clear" w:color="auto" w:fill="000000"/>
            <w:tcMar>
              <w:top w:w="100" w:type="dxa"/>
              <w:left w:w="100" w:type="dxa"/>
              <w:bottom w:w="100" w:type="dxa"/>
              <w:right w:w="100" w:type="dxa"/>
            </w:tcMar>
            <w:vAlign w:val="center"/>
          </w:tcPr>
          <w:p w:rsidR="00F90D69" w:rsidRDefault="0083176D">
            <w:pPr>
              <w:widowControl w:val="0"/>
              <w:spacing w:line="240" w:lineRule="auto"/>
              <w:jc w:val="center"/>
            </w:pPr>
            <w:r>
              <w:rPr>
                <w:rFonts w:ascii="Comic Sans MS" w:eastAsia="Comic Sans MS" w:hAnsi="Comic Sans MS" w:cs="Comic Sans MS"/>
                <w:b/>
                <w:color w:val="FFFFFF"/>
                <w:sz w:val="26"/>
                <w:szCs w:val="26"/>
              </w:rPr>
              <w:t>PRESENTATION &amp; DOCUMENT</w:t>
            </w:r>
          </w:p>
        </w:tc>
      </w:tr>
      <w:tr w:rsidR="00F90D69">
        <w:trPr>
          <w:trHeight w:val="680"/>
        </w:trPr>
        <w:tc>
          <w:tcPr>
            <w:tcW w:w="2160" w:type="dxa"/>
            <w:tcBorders>
              <w:top w:val="single" w:sz="12" w:space="0" w:color="000000"/>
            </w:tcBorders>
            <w:shd w:val="clear" w:color="auto" w:fill="000000"/>
            <w:tcMar>
              <w:top w:w="100" w:type="dxa"/>
              <w:left w:w="100" w:type="dxa"/>
              <w:bottom w:w="100" w:type="dxa"/>
              <w:right w:w="100" w:type="dxa"/>
            </w:tcMar>
            <w:vAlign w:val="center"/>
          </w:tcPr>
          <w:p w:rsidR="00F90D69" w:rsidRPr="0083176D" w:rsidRDefault="0083176D">
            <w:pPr>
              <w:widowControl w:val="0"/>
              <w:spacing w:line="240" w:lineRule="auto"/>
              <w:ind w:right="-105"/>
              <w:rPr>
                <w:sz w:val="26"/>
                <w:szCs w:val="26"/>
              </w:rPr>
            </w:pPr>
            <w:r w:rsidRPr="0083176D">
              <w:rPr>
                <w:rFonts w:ascii="Comic Sans MS" w:eastAsia="Comic Sans MS" w:hAnsi="Comic Sans MS" w:cs="Comic Sans MS"/>
                <w:b/>
                <w:color w:val="FFFFFF"/>
                <w:sz w:val="26"/>
                <w:szCs w:val="26"/>
              </w:rPr>
              <w:t>Clear, well-organized</w:t>
            </w:r>
            <w:r w:rsidRPr="0083176D">
              <w:rPr>
                <w:rFonts w:ascii="Comic Sans MS" w:eastAsia="Comic Sans MS" w:hAnsi="Comic Sans MS" w:cs="Comic Sans MS"/>
                <w:b/>
                <w:color w:val="FFFFFF"/>
                <w:sz w:val="26"/>
                <w:szCs w:val="26"/>
              </w:rPr>
              <w:t xml:space="preserve"> </w:t>
            </w:r>
            <w:r w:rsidRPr="0083176D">
              <w:rPr>
                <w:rFonts w:ascii="Comic Sans MS" w:eastAsia="Comic Sans MS" w:hAnsi="Comic Sans MS" w:cs="Comic Sans MS"/>
                <w:b/>
                <w:color w:val="FFFFFF"/>
                <w:sz w:val="26"/>
                <w:szCs w:val="26"/>
              </w:rPr>
              <w:t>presentation</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r>
      <w:tr w:rsidR="00F90D69">
        <w:trPr>
          <w:trHeight w:val="680"/>
        </w:trPr>
        <w:tc>
          <w:tcPr>
            <w:tcW w:w="2160" w:type="dxa"/>
            <w:tcBorders>
              <w:top w:val="single" w:sz="12" w:space="0" w:color="FFFFFF"/>
            </w:tcBorders>
            <w:shd w:val="clear" w:color="auto" w:fill="000000"/>
            <w:tcMar>
              <w:top w:w="100" w:type="dxa"/>
              <w:left w:w="100" w:type="dxa"/>
              <w:bottom w:w="100" w:type="dxa"/>
              <w:right w:w="100" w:type="dxa"/>
            </w:tcMar>
            <w:vAlign w:val="center"/>
          </w:tcPr>
          <w:p w:rsidR="00F90D69" w:rsidRPr="0083176D" w:rsidRDefault="0083176D">
            <w:pPr>
              <w:widowControl w:val="0"/>
              <w:spacing w:line="240" w:lineRule="auto"/>
              <w:rPr>
                <w:sz w:val="26"/>
                <w:szCs w:val="26"/>
              </w:rPr>
            </w:pPr>
            <w:r w:rsidRPr="0083176D">
              <w:rPr>
                <w:rFonts w:ascii="Comic Sans MS" w:eastAsia="Comic Sans MS" w:hAnsi="Comic Sans MS" w:cs="Comic Sans MS"/>
                <w:b/>
                <w:color w:val="FFFFFF"/>
                <w:sz w:val="26"/>
                <w:szCs w:val="26"/>
              </w:rPr>
              <w:t>Diverse choice of quotations; communication</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w:t>
            </w:r>
          </w:p>
        </w:tc>
      </w:tr>
      <w:tr w:rsidR="00F90D69">
        <w:trPr>
          <w:trHeight w:val="680"/>
        </w:trPr>
        <w:tc>
          <w:tcPr>
            <w:tcW w:w="2160" w:type="dxa"/>
            <w:tcBorders>
              <w:top w:val="single" w:sz="12" w:space="0" w:color="FFFFFF"/>
              <w:bottom w:val="single" w:sz="24" w:space="0" w:color="FFFFFF"/>
            </w:tcBorders>
            <w:shd w:val="clear" w:color="auto" w:fill="000000"/>
            <w:tcMar>
              <w:top w:w="100" w:type="dxa"/>
              <w:left w:w="100" w:type="dxa"/>
              <w:bottom w:w="100" w:type="dxa"/>
              <w:right w:w="100" w:type="dxa"/>
            </w:tcMar>
            <w:vAlign w:val="center"/>
          </w:tcPr>
          <w:p w:rsidR="00F90D69" w:rsidRPr="0083176D" w:rsidRDefault="0083176D">
            <w:pPr>
              <w:widowControl w:val="0"/>
              <w:spacing w:line="240" w:lineRule="auto"/>
              <w:rPr>
                <w:sz w:val="26"/>
                <w:szCs w:val="26"/>
              </w:rPr>
            </w:pPr>
            <w:r w:rsidRPr="0083176D">
              <w:rPr>
                <w:rFonts w:ascii="Comic Sans MS" w:eastAsia="Comic Sans MS" w:hAnsi="Comic Sans MS" w:cs="Comic Sans MS"/>
                <w:b/>
                <w:color w:val="FFFFFF"/>
                <w:sz w:val="26"/>
                <w:szCs w:val="26"/>
              </w:rPr>
              <w:t>Neat,</w:t>
            </w:r>
            <w:r w:rsidRPr="0083176D">
              <w:rPr>
                <w:rFonts w:ascii="Comic Sans MS" w:eastAsia="Comic Sans MS" w:hAnsi="Comic Sans MS" w:cs="Comic Sans MS"/>
                <w:b/>
                <w:color w:val="FFFFFF"/>
                <w:sz w:val="26"/>
                <w:szCs w:val="26"/>
              </w:rPr>
              <w:t xml:space="preserve"> </w:t>
            </w:r>
            <w:r w:rsidRPr="0083176D">
              <w:rPr>
                <w:rFonts w:ascii="Comic Sans MS" w:eastAsia="Comic Sans MS" w:hAnsi="Comic Sans MS" w:cs="Comic Sans MS"/>
                <w:b/>
                <w:color w:val="FFFFFF"/>
                <w:sz w:val="26"/>
                <w:szCs w:val="26"/>
              </w:rPr>
              <w:t>s/g/p, organized doc, MLA format</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c>
          <w:tcPr>
            <w:tcW w:w="2160" w:type="dxa"/>
            <w:tcMar>
              <w:top w:w="100" w:type="dxa"/>
              <w:left w:w="100" w:type="dxa"/>
              <w:bottom w:w="100" w:type="dxa"/>
              <w:right w:w="100" w:type="dxa"/>
            </w:tcMar>
            <w:vAlign w:val="center"/>
          </w:tcPr>
          <w:p w:rsidR="00F90D69" w:rsidRPr="00C77D2B" w:rsidRDefault="0083176D">
            <w:pPr>
              <w:widowControl w:val="0"/>
              <w:spacing w:line="240" w:lineRule="auto"/>
              <w:jc w:val="center"/>
              <w:rPr>
                <w:sz w:val="28"/>
                <w:szCs w:val="28"/>
              </w:rPr>
            </w:pPr>
            <w:r w:rsidRPr="00C77D2B">
              <w:rPr>
                <w:rFonts w:ascii="Gungsuh" w:eastAsia="Gungsuh" w:hAnsi="Gungsuh" w:cs="Gungsuh"/>
                <w:b/>
                <w:sz w:val="28"/>
                <w:szCs w:val="28"/>
              </w:rPr>
              <w:t>○ ○</w:t>
            </w:r>
          </w:p>
        </w:tc>
      </w:tr>
      <w:tr w:rsidR="00F90D69">
        <w:trPr>
          <w:trHeight w:val="680"/>
        </w:trPr>
        <w:tc>
          <w:tcPr>
            <w:tcW w:w="2160" w:type="dxa"/>
            <w:tcBorders>
              <w:top w:val="single" w:sz="24" w:space="0" w:color="FFFFFF"/>
              <w:bottom w:val="single" w:sz="24" w:space="0" w:color="000000"/>
              <w:right w:val="single" w:sz="24" w:space="0" w:color="000000"/>
            </w:tcBorders>
            <w:shd w:val="clear" w:color="auto" w:fill="000000"/>
            <w:tcMar>
              <w:top w:w="100" w:type="dxa"/>
              <w:left w:w="100" w:type="dxa"/>
              <w:bottom w:w="100" w:type="dxa"/>
              <w:right w:w="100" w:type="dxa"/>
            </w:tcMar>
            <w:vAlign w:val="center"/>
          </w:tcPr>
          <w:p w:rsidR="00F90D69" w:rsidRDefault="0083176D">
            <w:pPr>
              <w:widowControl w:val="0"/>
              <w:spacing w:line="240" w:lineRule="auto"/>
              <w:jc w:val="center"/>
            </w:pPr>
            <w:r>
              <w:rPr>
                <w:rFonts w:ascii="Comic Sans MS" w:eastAsia="Comic Sans MS" w:hAnsi="Comic Sans MS" w:cs="Comic Sans MS"/>
                <w:b/>
                <w:color w:val="FFFFFF"/>
                <w:sz w:val="26"/>
                <w:szCs w:val="26"/>
              </w:rPr>
              <w:t>FINAL MARK</w:t>
            </w:r>
          </w:p>
        </w:tc>
        <w:tc>
          <w:tcPr>
            <w:tcW w:w="2160"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rsidR="00F90D69" w:rsidRDefault="0083176D">
            <w:pPr>
              <w:widowControl w:val="0"/>
              <w:spacing w:line="240" w:lineRule="auto"/>
              <w:jc w:val="right"/>
            </w:pPr>
            <w:r>
              <w:rPr>
                <w:rFonts w:ascii="Comic Sans MS" w:eastAsia="Comic Sans MS" w:hAnsi="Comic Sans MS" w:cs="Comic Sans MS"/>
                <w:b/>
                <w:sz w:val="48"/>
                <w:szCs w:val="48"/>
              </w:rPr>
              <w:t>/15</w:t>
            </w:r>
          </w:p>
        </w:tc>
        <w:tc>
          <w:tcPr>
            <w:tcW w:w="2160"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rsidR="00F90D69" w:rsidRDefault="0083176D">
            <w:pPr>
              <w:widowControl w:val="0"/>
              <w:spacing w:line="240" w:lineRule="auto"/>
              <w:jc w:val="right"/>
            </w:pPr>
            <w:r>
              <w:rPr>
                <w:rFonts w:ascii="Comic Sans MS" w:eastAsia="Comic Sans MS" w:hAnsi="Comic Sans MS" w:cs="Comic Sans MS"/>
                <w:b/>
                <w:sz w:val="48"/>
                <w:szCs w:val="48"/>
              </w:rPr>
              <w:t>/15</w:t>
            </w:r>
          </w:p>
        </w:tc>
        <w:tc>
          <w:tcPr>
            <w:tcW w:w="2160"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rsidR="00F90D69" w:rsidRDefault="0083176D">
            <w:pPr>
              <w:widowControl w:val="0"/>
              <w:spacing w:line="240" w:lineRule="auto"/>
              <w:jc w:val="right"/>
            </w:pPr>
            <w:r>
              <w:rPr>
                <w:rFonts w:ascii="Comic Sans MS" w:eastAsia="Comic Sans MS" w:hAnsi="Comic Sans MS" w:cs="Comic Sans MS"/>
                <w:b/>
                <w:sz w:val="48"/>
                <w:szCs w:val="48"/>
              </w:rPr>
              <w:t>/15</w:t>
            </w:r>
          </w:p>
        </w:tc>
        <w:tc>
          <w:tcPr>
            <w:tcW w:w="2160"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rsidR="00F90D69" w:rsidRDefault="0083176D">
            <w:pPr>
              <w:widowControl w:val="0"/>
              <w:spacing w:line="240" w:lineRule="auto"/>
              <w:jc w:val="right"/>
            </w:pPr>
            <w:r>
              <w:rPr>
                <w:rFonts w:ascii="Comic Sans MS" w:eastAsia="Comic Sans MS" w:hAnsi="Comic Sans MS" w:cs="Comic Sans MS"/>
                <w:b/>
                <w:sz w:val="48"/>
                <w:szCs w:val="48"/>
              </w:rPr>
              <w:t>/15</w:t>
            </w:r>
          </w:p>
        </w:tc>
      </w:tr>
    </w:tbl>
    <w:p w:rsidR="00F90D69" w:rsidRDefault="00F90D69">
      <w:pPr>
        <w:widowControl w:val="0"/>
        <w:spacing w:line="240" w:lineRule="auto"/>
      </w:pPr>
    </w:p>
    <w:sectPr w:rsidR="00F90D69" w:rsidSect="0067063D">
      <w:pgSz w:w="12240" w:h="15840"/>
      <w:pgMar w:top="720" w:right="720" w:bottom="4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03E"/>
    <w:multiLevelType w:val="multilevel"/>
    <w:tmpl w:val="CA1ABCF6"/>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711FCF"/>
    <w:multiLevelType w:val="multilevel"/>
    <w:tmpl w:val="CA1ABCF6"/>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AC04976"/>
    <w:multiLevelType w:val="multilevel"/>
    <w:tmpl w:val="D3D6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E012DC"/>
    <w:multiLevelType w:val="multilevel"/>
    <w:tmpl w:val="466C0DF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4C2862D8"/>
    <w:multiLevelType w:val="multilevel"/>
    <w:tmpl w:val="A282E9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90D69"/>
    <w:rsid w:val="0067063D"/>
    <w:rsid w:val="0083176D"/>
    <w:rsid w:val="00C77D2B"/>
    <w:rsid w:val="00F90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59"/>
    <w:rsid w:val="006706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59"/>
    <w:rsid w:val="006706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Richardson</dc:creator>
  <cp:lastModifiedBy>WRDSB</cp:lastModifiedBy>
  <cp:revision>3</cp:revision>
  <dcterms:created xsi:type="dcterms:W3CDTF">2016-12-19T21:09:00Z</dcterms:created>
  <dcterms:modified xsi:type="dcterms:W3CDTF">2016-12-19T21:10:00Z</dcterms:modified>
</cp:coreProperties>
</file>